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DF" w:rsidRDefault="00E92789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Математическая </w:t>
      </w:r>
      <w:proofErr w:type="spellStart"/>
      <w:r>
        <w:rPr>
          <w:rFonts w:ascii="Times New Roman" w:hAnsi="Times New Roman" w:cs="Arial"/>
        </w:rPr>
        <w:t>сДача</w:t>
      </w:r>
      <w:proofErr w:type="spellEnd"/>
    </w:p>
    <w:p w:rsidR="00F922DF" w:rsidRDefault="00E92789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i/>
          <w:iCs/>
        </w:rPr>
        <w:t xml:space="preserve">3-4 классы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1.Сколько чисел от 2 до 12?  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Ответ: 11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2.Ефим записал числа от 2 до 12. Сколько цифр он записал?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Ответ: 14  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>3.Запиши самое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большое </w:t>
      </w:r>
      <w:bookmarkStart w:id="0" w:name="_Hlk127828699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чётное</w:t>
      </w:r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трёхзначное число, все цифры которого разные. </w:t>
      </w:r>
    </w:p>
    <w:p w:rsidR="00F922DF" w:rsidRDefault="002C0ACD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Ответ: 986</w:t>
      </w:r>
      <w:bookmarkStart w:id="1" w:name="_GoBack"/>
      <w:bookmarkEnd w:id="1"/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Запишите самое маленькое нечётное четырехзначное число, все цифры которого разные.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Ответ: 1023</w:t>
      </w:r>
    </w:p>
    <w:p w:rsidR="00F922DF" w:rsidRDefault="00E92789">
      <w:pPr>
        <w:pStyle w:val="a8"/>
        <w:shd w:val="clear" w:color="auto" w:fill="FAFAFA"/>
        <w:spacing w:after="0"/>
        <w:ind w:left="0"/>
      </w:pPr>
      <w:r>
        <w:rPr>
          <w:rFonts w:ascii="Times New Roman" w:hAnsi="Times New Roman" w:cs="Times New Roman"/>
          <w:color w:val="000000"/>
        </w:rPr>
        <w:t>5. На поляну прилетели две стаи ворон. Всего - 15 ворон. Одна стая уселась на ветви берёзы, а другая – на ольху. Через некоторое время с берёзы на ольху перелетело 3 вороны, столько же ворон улетело с берёзы на юг, после чего на берёзе осталось на 6 ворон меньше, чем на ольхе. Сколько ворон было в первой стае первоначально?</w:t>
      </w:r>
    </w:p>
    <w:p w:rsidR="00F922DF" w:rsidRDefault="00E92789">
      <w:pPr>
        <w:pStyle w:val="a8"/>
        <w:shd w:val="clear" w:color="auto" w:fill="FAFAFA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Ответ: 9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6. Цветок в горшке стоит 200 рублей. Сколько стоит горшок, если цветок дороже горшка на 140 рублей?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30 р.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7. Запишите число, являющиеся суммой 19 тысяч, 18 сотен и 17 единиц.</w:t>
      </w:r>
    </w:p>
    <w:p w:rsidR="00F922DF" w:rsidRDefault="00E92789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Ответ: 20817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8. Зайцы пилили бревна на дрова. После того как они сделали 72 распила, получилось 87 поленьев. Сколько бревен было первоначально? </w:t>
      </w:r>
    </w:p>
    <w:p w:rsidR="00F922DF" w:rsidRDefault="00E92789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Ответ: 15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9. У Пети в три раза больше </w:t>
      </w:r>
      <w:proofErr w:type="spellStart"/>
      <w:r>
        <w:rPr>
          <w:rFonts w:ascii="Times New Roman" w:hAnsi="Times New Roman" w:cs="Arial"/>
        </w:rPr>
        <w:t>спиннеров</w:t>
      </w:r>
      <w:proofErr w:type="spellEnd"/>
      <w:r>
        <w:rPr>
          <w:rFonts w:ascii="Times New Roman" w:hAnsi="Times New Roman" w:cs="Arial"/>
        </w:rPr>
        <w:t xml:space="preserve">, чем Ани. У Ани в два раза больше </w:t>
      </w:r>
      <w:proofErr w:type="spellStart"/>
      <w:r>
        <w:rPr>
          <w:rFonts w:ascii="Times New Roman" w:hAnsi="Times New Roman" w:cs="Arial"/>
        </w:rPr>
        <w:t>спиннеров</w:t>
      </w:r>
      <w:proofErr w:type="spellEnd"/>
      <w:r>
        <w:rPr>
          <w:rFonts w:ascii="Times New Roman" w:hAnsi="Times New Roman" w:cs="Arial"/>
        </w:rPr>
        <w:t xml:space="preserve">, чем у Эммы. У Эммы на 60 </w:t>
      </w:r>
      <w:proofErr w:type="spellStart"/>
      <w:r>
        <w:rPr>
          <w:rFonts w:ascii="Times New Roman" w:hAnsi="Times New Roman" w:cs="Arial"/>
        </w:rPr>
        <w:t>спиннеров</w:t>
      </w:r>
      <w:proofErr w:type="spellEnd"/>
      <w:r>
        <w:rPr>
          <w:rFonts w:ascii="Times New Roman" w:hAnsi="Times New Roman" w:cs="Arial"/>
        </w:rPr>
        <w:t xml:space="preserve"> меньше, чем у Пети. Сколько </w:t>
      </w:r>
      <w:proofErr w:type="spellStart"/>
      <w:r>
        <w:rPr>
          <w:rFonts w:ascii="Times New Roman" w:hAnsi="Times New Roman" w:cs="Arial"/>
        </w:rPr>
        <w:t>спиннеров</w:t>
      </w:r>
      <w:proofErr w:type="spellEnd"/>
      <w:r>
        <w:rPr>
          <w:rFonts w:ascii="Times New Roman" w:hAnsi="Times New Roman" w:cs="Arial"/>
        </w:rPr>
        <w:t xml:space="preserve"> у Ани? </w:t>
      </w:r>
    </w:p>
    <w:p w:rsidR="00F922DF" w:rsidRDefault="00E92789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Ответ: 24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10. На игру, которая должна пройти 30 октября, зарегистрировались ученики 3, 4 и 5 класса. Половина всех участников – это пятиклассники. Четвероклассников зарегистрировалось 34, что на 7 меньше, чем третьеклассников. Сколько всего зарегистрировалось участников на игру?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150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11. В одном мальчике помещается 3 литровые бутылки пепси-колы. Сколько пол-литровых бутылок пепси-колы поместится в 10 таких мальчиках?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60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12. В комнате сидят несколько кошек и 6 собак. Кошачьих лап вдвое больше, чем собачьих носов. Сколько всего животных в комнате?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9</w:t>
      </w:r>
    </w:p>
    <w:p w:rsidR="00F922DF" w:rsidRDefault="00F922DF">
      <w:pPr>
        <w:rPr>
          <w:rFonts w:ascii="Times New Roman" w:hAnsi="Times New Roman" w:cs="Arial"/>
        </w:rPr>
      </w:pPr>
    </w:p>
    <w:p w:rsidR="00F922DF" w:rsidRDefault="00E92789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</w:rPr>
        <w:t>5-6 классы</w:t>
      </w:r>
    </w:p>
    <w:p w:rsidR="00F922DF" w:rsidRDefault="00F922DF">
      <w:pPr>
        <w:rPr>
          <w:rFonts w:ascii="Times New Roman" w:hAnsi="Times New Roman" w:cs="Arial"/>
        </w:rPr>
      </w:pP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1. У Аси и Васи вместе на 10 </w:t>
      </w:r>
      <w:proofErr w:type="spellStart"/>
      <w:r>
        <w:rPr>
          <w:rFonts w:ascii="Times New Roman" w:hAnsi="Times New Roman" w:cs="Arial"/>
        </w:rPr>
        <w:t>спиннеров</w:t>
      </w:r>
      <w:proofErr w:type="spellEnd"/>
      <w:r>
        <w:rPr>
          <w:rFonts w:ascii="Times New Roman" w:hAnsi="Times New Roman" w:cs="Arial"/>
        </w:rPr>
        <w:t xml:space="preserve"> больше, чем у одной Аси, и на 9 больше, чем у Эммы. У Эммы на 10 </w:t>
      </w:r>
      <w:proofErr w:type="spellStart"/>
      <w:r>
        <w:rPr>
          <w:rFonts w:ascii="Times New Roman" w:hAnsi="Times New Roman" w:cs="Arial"/>
        </w:rPr>
        <w:t>спиннеров</w:t>
      </w:r>
      <w:proofErr w:type="spellEnd"/>
      <w:r>
        <w:rPr>
          <w:rFonts w:ascii="Times New Roman" w:hAnsi="Times New Roman" w:cs="Arial"/>
        </w:rPr>
        <w:t xml:space="preserve"> больше, чем у Васи. Сколько </w:t>
      </w:r>
      <w:proofErr w:type="spellStart"/>
      <w:r>
        <w:rPr>
          <w:rFonts w:ascii="Times New Roman" w:hAnsi="Times New Roman" w:cs="Arial"/>
        </w:rPr>
        <w:t>спиннеров</w:t>
      </w:r>
      <w:proofErr w:type="spellEnd"/>
      <w:r>
        <w:rPr>
          <w:rFonts w:ascii="Times New Roman" w:hAnsi="Times New Roman" w:cs="Arial"/>
        </w:rPr>
        <w:t xml:space="preserve"> у Аси?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19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2. В синей, зелёной, красной и жёлтой тарелке, которые стоят в ряд в указанном порядке, лежат каша, макароны, салат и желе. Известно, что цвет тарелки и то, что в ней, не начинается на одну букву. Каша и макароны стоят рядом. Салат стоит с краю. В зелёной тарелке не каша. Что в красной тарелке?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Ответ: Желе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3. В ящике лежат 10 синих, 10 красных и 10 зелёных карандашей. Сколько минимум карандашей необходимо достать, не заглядывая в ящик, чтобы среди них обязательно нашлись по крайней мере 1 красный и 1 синий карандаш.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21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4. Сколько существует трёхзначных чисел с суммой цифр 25?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6</w:t>
      </w:r>
    </w:p>
    <w:p w:rsidR="00F922DF" w:rsidRDefault="00F922DF">
      <w:pPr>
        <w:rPr>
          <w:rFonts w:ascii="Times New Roman" w:hAnsi="Times New Roman" w:cs="Arial"/>
        </w:rPr>
      </w:pPr>
    </w:p>
    <w:p w:rsidR="00F922DF" w:rsidRDefault="00E92789">
      <w:pPr>
        <w:pStyle w:val="a9"/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Ефиму нельзя съедать больше десяти шоколадок в день. Но если в какой-то день он съедает больше семи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шоколадок, то в следующие два дня ему нельзя съедать более пяти шоколадок за день. Какое наибольшее количество шоколадок Ефим сможет съесть за 25 дней?</w:t>
      </w:r>
    </w:p>
    <w:p w:rsidR="00F922DF" w:rsidRDefault="00E9278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178</w:t>
      </w:r>
    </w:p>
    <w:p w:rsidR="00F922DF" w:rsidRDefault="00E92789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7.Боярин на праздник привёз домой 96 имбирных пряников для семьи. У него жена, дочь и три сына. При этом жене - 1/8 всех пряников, а каждому из сыновей - вдвое больше, чем дочери. Сколько пряников получил каждый сын?</w:t>
      </w:r>
    </w:p>
    <w:p w:rsidR="00F922DF" w:rsidRDefault="00E92789">
      <w:pPr>
        <w:pStyle w:val="a4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Ответ: 24</w:t>
      </w:r>
    </w:p>
    <w:p w:rsidR="00F922DF" w:rsidRDefault="00E92789">
      <w:pPr>
        <w:pStyle w:val="aa"/>
        <w:spacing w:beforeAutospacing="0" w:afterAutospacing="0"/>
      </w:pPr>
      <w:r>
        <w:rPr>
          <w:color w:val="000000"/>
        </w:rPr>
        <w:t xml:space="preserve">8.Отец задал своему сыну 24 задачи с таким условием: за каждую задачу, решенную правильно, сын получает от отца по 25 копеек, а за каждую задачу, решенную неверно, сын платит сам 35 коп. Потом оказалось, что сын решил верно только 16 задач. Сколько денег должен заплатить отец согласно условию? </w:t>
      </w:r>
    </w:p>
    <w:p w:rsidR="00F922DF" w:rsidRDefault="00E92789">
      <w:pPr>
        <w:pStyle w:val="aa"/>
        <w:spacing w:beforeAutospacing="0" w:afterAutospacing="0"/>
      </w:pPr>
      <w:r>
        <w:rPr>
          <w:color w:val="000000"/>
        </w:rPr>
        <w:t xml:space="preserve">Ответ: 1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20 коп.</w:t>
      </w:r>
    </w:p>
    <w:p w:rsidR="00F922DF" w:rsidRDefault="00E92789">
      <w:pPr>
        <w:shd w:val="clear" w:color="auto" w:fill="FFFFFF"/>
      </w:pPr>
      <w:r>
        <w:rPr>
          <w:rFonts w:ascii="Times New Roman" w:eastAsia="Times New Roman" w:hAnsi="Times New Roman" w:cs="Times New Roman"/>
          <w:color w:val="000000"/>
        </w:rPr>
        <w:t xml:space="preserve">9.Домики Пятачка, Ослика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Винни и Кролика расположены в лесу. От каждого домика к центральной поляне Леса ведёт дорожка, других дорог в Лесу нет. Путь от Пятачка до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— 7 км, путь от Винни до Кролика — 4 км, а от Пятачка до Винни — 3 км. Сколько километров придётся пройти по дорогам от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 Кролика?           </w:t>
      </w:r>
    </w:p>
    <w:p w:rsidR="00F922DF" w:rsidRDefault="00E92789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Ответ: 8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10. 12 кузнецов должны подковать 15 лошадей. Какое наименьшее время они затратят на работу, если каждый кузнец тратит на 1 подкову 5 минут? (Лошадь не может стоять на двух ногах.)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25 минут.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11. Назовём натуральное число «симпатичным», если в его записи все цифры различны и нечетны. Сколько существует двузначных «симпатичных» чисел? 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20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12. В ряд стояло 10 детей. В сумме у девочек и у мальчиков орехов было поровну. Каждый ребёнок отдал по ореху каждому из стоящих правее его. После этого у девочек стало на 25 орехов больше, чем было. Сколько в ряду девочек?</w:t>
      </w:r>
    </w:p>
    <w:p w:rsidR="00F922DF" w:rsidRDefault="00E92789">
      <w:pPr>
        <w:rPr>
          <w:rFonts w:ascii="Times New Roman" w:hAnsi="Times New Roman"/>
        </w:rPr>
      </w:pPr>
      <w:r>
        <w:rPr>
          <w:rFonts w:ascii="Times New Roman" w:hAnsi="Times New Roman" w:cs="Arial"/>
        </w:rPr>
        <w:t>Ответ: 5</w:t>
      </w:r>
    </w:p>
    <w:p w:rsidR="00F922DF" w:rsidRDefault="00F922DF">
      <w:pPr>
        <w:rPr>
          <w:rFonts w:ascii="Times New Roman" w:hAnsi="Times New Roman" w:cs="Arial"/>
        </w:rPr>
      </w:pPr>
    </w:p>
    <w:p w:rsidR="00F922DF" w:rsidRDefault="00F922DF">
      <w:pPr>
        <w:rPr>
          <w:rFonts w:eastAsia="Times New Roman" w:cs="Times New Roman"/>
          <w:color w:val="000000"/>
          <w:lang w:val="en-US"/>
        </w:rPr>
      </w:pPr>
    </w:p>
    <w:sectPr w:rsidR="00F922DF">
      <w:pgSz w:w="11906" w:h="16838"/>
      <w:pgMar w:top="686" w:right="850" w:bottom="1134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DF"/>
    <w:rsid w:val="002C0ACD"/>
    <w:rsid w:val="00E92789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EE59"/>
  <w15:docId w15:val="{888B02C9-5F71-4027-8E12-5D462AAE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a9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styleId="aa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admin</cp:lastModifiedBy>
  <cp:revision>9</cp:revision>
  <dcterms:created xsi:type="dcterms:W3CDTF">2023-02-25T16:21:00Z</dcterms:created>
  <dcterms:modified xsi:type="dcterms:W3CDTF">2023-10-26T08:23:00Z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